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3F61E" w14:textId="2FB495FF" w:rsidR="00757659" w:rsidRPr="00220048" w:rsidRDefault="002660FF">
      <w:pPr>
        <w:pStyle w:val="a3"/>
        <w:jc w:val="right"/>
        <w:rPr>
          <w:rFonts w:asciiTheme="majorEastAsia" w:eastAsiaTheme="majorEastAsia" w:hAnsiTheme="majorEastAsia"/>
          <w:sz w:val="22"/>
          <w:szCs w:val="22"/>
        </w:rPr>
      </w:pPr>
      <w:r w:rsidRPr="00220048">
        <w:rPr>
          <w:rFonts w:asciiTheme="majorEastAsia" w:eastAsiaTheme="majorEastAsia" w:hAnsiTheme="majorEastAsia"/>
          <w:sz w:val="22"/>
          <w:szCs w:val="22"/>
        </w:rPr>
        <w:t>平成</w:t>
      </w:r>
      <w:r w:rsidR="007A0D48">
        <w:rPr>
          <w:rFonts w:asciiTheme="majorEastAsia" w:eastAsiaTheme="majorEastAsia" w:hAnsiTheme="majorEastAsia" w:hint="eastAsia"/>
          <w:sz w:val="22"/>
          <w:szCs w:val="22"/>
        </w:rPr>
        <w:t>23</w:t>
      </w:r>
      <w:r w:rsidRPr="00220048">
        <w:rPr>
          <w:rFonts w:asciiTheme="majorEastAsia" w:eastAsiaTheme="majorEastAsia" w:hAnsiTheme="majorEastAsia"/>
          <w:sz w:val="22"/>
          <w:szCs w:val="22"/>
        </w:rPr>
        <w:t>年</w:t>
      </w:r>
      <w:r w:rsidR="007A0D48">
        <w:rPr>
          <w:rFonts w:asciiTheme="majorEastAsia" w:eastAsiaTheme="majorEastAsia" w:hAnsiTheme="majorEastAsia" w:hint="eastAsia"/>
          <w:sz w:val="22"/>
          <w:szCs w:val="22"/>
        </w:rPr>
        <w:t>10</w:t>
      </w:r>
      <w:r w:rsidRPr="00220048">
        <w:rPr>
          <w:rFonts w:asciiTheme="majorEastAsia" w:eastAsiaTheme="majorEastAsia" w:hAnsiTheme="majorEastAsia"/>
          <w:sz w:val="22"/>
          <w:szCs w:val="22"/>
        </w:rPr>
        <w:t>月</w:t>
      </w:r>
      <w:r w:rsidR="00CC2A99">
        <w:rPr>
          <w:rFonts w:asciiTheme="majorEastAsia" w:eastAsiaTheme="majorEastAsia" w:hAnsiTheme="majorEastAsia" w:hint="eastAsia"/>
          <w:sz w:val="22"/>
          <w:szCs w:val="22"/>
        </w:rPr>
        <w:t xml:space="preserve">　</w:t>
      </w:r>
      <w:r w:rsidRPr="00220048">
        <w:rPr>
          <w:rFonts w:asciiTheme="majorEastAsia" w:eastAsiaTheme="majorEastAsia" w:hAnsiTheme="majorEastAsia"/>
          <w:sz w:val="22"/>
          <w:szCs w:val="22"/>
        </w:rPr>
        <w:t>装置開発室</w:t>
      </w:r>
    </w:p>
    <w:p w14:paraId="5665BE01" w14:textId="77777777" w:rsidR="00757659" w:rsidRPr="00220048" w:rsidRDefault="00757659">
      <w:pPr>
        <w:pStyle w:val="a3"/>
        <w:spacing w:line="360" w:lineRule="auto"/>
        <w:rPr>
          <w:rFonts w:asciiTheme="majorEastAsia" w:eastAsiaTheme="majorEastAsia" w:hAnsiTheme="majorEastAsia"/>
          <w:sz w:val="36"/>
        </w:rPr>
      </w:pPr>
    </w:p>
    <w:p w14:paraId="183715CA" w14:textId="77777777" w:rsidR="00757659" w:rsidRPr="00220048" w:rsidRDefault="002660FF">
      <w:pPr>
        <w:pStyle w:val="a3"/>
        <w:jc w:val="center"/>
        <w:rPr>
          <w:rFonts w:asciiTheme="majorEastAsia" w:eastAsiaTheme="majorEastAsia" w:hAnsiTheme="majorEastAsia"/>
          <w:sz w:val="32"/>
          <w:szCs w:val="32"/>
        </w:rPr>
      </w:pPr>
      <w:r w:rsidRPr="00220048">
        <w:rPr>
          <w:rFonts w:asciiTheme="majorEastAsia" w:eastAsiaTheme="majorEastAsia" w:hAnsiTheme="majorEastAsia"/>
          <w:sz w:val="32"/>
          <w:szCs w:val="32"/>
        </w:rPr>
        <w:t>装置開発室で試作した装置に関する技術情報の取扱</w:t>
      </w:r>
    </w:p>
    <w:p w14:paraId="144BAFAA" w14:textId="77777777" w:rsidR="00757659" w:rsidRPr="00220048" w:rsidRDefault="00757659">
      <w:pPr>
        <w:pStyle w:val="a3"/>
        <w:jc w:val="center"/>
        <w:rPr>
          <w:rFonts w:asciiTheme="majorEastAsia" w:eastAsiaTheme="majorEastAsia" w:hAnsiTheme="majorEastAsia"/>
        </w:rPr>
      </w:pPr>
    </w:p>
    <w:p w14:paraId="369ED8F6" w14:textId="77777777" w:rsidR="00757659" w:rsidRPr="00220048" w:rsidRDefault="00757659">
      <w:pPr>
        <w:pStyle w:val="a3"/>
        <w:spacing w:line="360" w:lineRule="auto"/>
        <w:rPr>
          <w:rFonts w:asciiTheme="majorEastAsia" w:eastAsiaTheme="majorEastAsia" w:hAnsiTheme="majorEastAsia"/>
        </w:rPr>
      </w:pPr>
    </w:p>
    <w:p w14:paraId="06F624CC" w14:textId="77777777" w:rsidR="00757659" w:rsidRPr="00220048" w:rsidRDefault="002660FF">
      <w:pPr>
        <w:pStyle w:val="a3"/>
        <w:spacing w:line="360" w:lineRule="auto"/>
        <w:rPr>
          <w:rFonts w:asciiTheme="majorEastAsia" w:eastAsiaTheme="majorEastAsia" w:hAnsiTheme="majorEastAsia"/>
          <w:sz w:val="22"/>
          <w:szCs w:val="22"/>
        </w:rPr>
      </w:pPr>
      <w:r w:rsidRPr="00220048">
        <w:rPr>
          <w:rFonts w:asciiTheme="majorEastAsia" w:eastAsiaTheme="majorEastAsia" w:hAnsiTheme="majorEastAsia"/>
          <w:sz w:val="22"/>
          <w:szCs w:val="22"/>
        </w:rPr>
        <w:t xml:space="preserve">　研究者等からの依頼により</w:t>
      </w:r>
      <w:r w:rsidR="00A202ED">
        <w:rPr>
          <w:rFonts w:asciiTheme="majorEastAsia" w:eastAsiaTheme="majorEastAsia" w:hAnsiTheme="majorEastAsia" w:hint="eastAsia"/>
          <w:sz w:val="22"/>
          <w:szCs w:val="22"/>
        </w:rPr>
        <w:t>技術職員</w:t>
      </w:r>
      <w:r w:rsidRPr="00220048">
        <w:rPr>
          <w:rFonts w:asciiTheme="majorEastAsia" w:eastAsiaTheme="majorEastAsia" w:hAnsiTheme="majorEastAsia"/>
          <w:sz w:val="22"/>
          <w:szCs w:val="22"/>
        </w:rPr>
        <w:t>が設計・製作した装置には、研究者および</w:t>
      </w:r>
      <w:r w:rsidR="00A202ED">
        <w:rPr>
          <w:rFonts w:asciiTheme="majorEastAsia" w:eastAsiaTheme="majorEastAsia" w:hAnsiTheme="majorEastAsia" w:hint="eastAsia"/>
          <w:sz w:val="22"/>
          <w:szCs w:val="22"/>
        </w:rPr>
        <w:t>技術職員</w:t>
      </w:r>
      <w:r w:rsidRPr="00220048">
        <w:rPr>
          <w:rFonts w:asciiTheme="majorEastAsia" w:eastAsiaTheme="majorEastAsia" w:hAnsiTheme="majorEastAsia"/>
          <w:sz w:val="22"/>
          <w:szCs w:val="22"/>
        </w:rPr>
        <w:t>の創意工夫が含まれており、これらが正当に評価・認識・保護されることは、研究者と</w:t>
      </w:r>
      <w:r w:rsidR="00A202ED">
        <w:rPr>
          <w:rFonts w:asciiTheme="majorEastAsia" w:eastAsiaTheme="majorEastAsia" w:hAnsiTheme="majorEastAsia" w:hint="eastAsia"/>
          <w:sz w:val="22"/>
          <w:szCs w:val="22"/>
        </w:rPr>
        <w:t>技術職員</w:t>
      </w:r>
      <w:r w:rsidRPr="00220048">
        <w:rPr>
          <w:rFonts w:asciiTheme="majorEastAsia" w:eastAsiaTheme="majorEastAsia" w:hAnsiTheme="majorEastAsia"/>
          <w:sz w:val="22"/>
          <w:szCs w:val="22"/>
        </w:rPr>
        <w:t>との信頼関係を保ち、分子科学に係る技術開発を奨励するために必要である。</w:t>
      </w:r>
    </w:p>
    <w:p w14:paraId="2BEE47E7" w14:textId="77777777" w:rsidR="00757659" w:rsidRPr="00220048" w:rsidRDefault="002660FF">
      <w:pPr>
        <w:pStyle w:val="a3"/>
        <w:spacing w:line="360" w:lineRule="auto"/>
        <w:rPr>
          <w:rFonts w:asciiTheme="majorEastAsia" w:eastAsiaTheme="majorEastAsia" w:hAnsiTheme="majorEastAsia"/>
          <w:sz w:val="22"/>
          <w:szCs w:val="22"/>
        </w:rPr>
      </w:pPr>
      <w:r w:rsidRPr="00220048">
        <w:rPr>
          <w:rFonts w:asciiTheme="majorEastAsia" w:eastAsiaTheme="majorEastAsia" w:hAnsiTheme="majorEastAsia"/>
          <w:sz w:val="22"/>
          <w:szCs w:val="22"/>
        </w:rPr>
        <w:t xml:space="preserve">　したがって、装置開発室で試作した装置に関する独創的技術情報を研究発表や、改良装置の試作等に使用する場合、また担当者</w:t>
      </w:r>
      <w:r w:rsidRPr="00220048">
        <w:rPr>
          <w:rFonts w:asciiTheme="majorEastAsia" w:eastAsiaTheme="majorEastAsia" w:hAnsiTheme="majorEastAsia"/>
          <w:sz w:val="22"/>
          <w:szCs w:val="22"/>
          <w:vertAlign w:val="superscript"/>
        </w:rPr>
        <w:footnoteReference w:id="1"/>
      </w:r>
      <w:r w:rsidRPr="00220048">
        <w:rPr>
          <w:rFonts w:asciiTheme="majorEastAsia" w:eastAsiaTheme="majorEastAsia" w:hAnsiTheme="majorEastAsia"/>
          <w:sz w:val="22"/>
          <w:szCs w:val="22"/>
        </w:rPr>
        <w:t xml:space="preserve"> 以外に技術情報を提供する場合について以下のように取り決めたい。</w:t>
      </w:r>
    </w:p>
    <w:p w14:paraId="6F493FAF" w14:textId="77777777" w:rsidR="00757659" w:rsidRPr="00220048" w:rsidRDefault="00757659">
      <w:pPr>
        <w:pStyle w:val="a3"/>
        <w:spacing w:line="360" w:lineRule="auto"/>
        <w:rPr>
          <w:rFonts w:asciiTheme="majorEastAsia" w:eastAsiaTheme="majorEastAsia" w:hAnsiTheme="majorEastAsia"/>
          <w:sz w:val="22"/>
          <w:szCs w:val="22"/>
        </w:rPr>
      </w:pPr>
    </w:p>
    <w:p w14:paraId="681D0373" w14:textId="77777777" w:rsidR="00757659" w:rsidRPr="00220048" w:rsidRDefault="002660FF">
      <w:pPr>
        <w:pStyle w:val="a3"/>
        <w:spacing w:line="360" w:lineRule="auto"/>
        <w:ind w:left="1080" w:hanging="520"/>
        <w:rPr>
          <w:rFonts w:asciiTheme="majorEastAsia" w:eastAsiaTheme="majorEastAsia" w:hAnsiTheme="majorEastAsia"/>
          <w:sz w:val="22"/>
          <w:szCs w:val="22"/>
        </w:rPr>
      </w:pPr>
      <w:r w:rsidRPr="00220048">
        <w:rPr>
          <w:rFonts w:asciiTheme="majorEastAsia" w:eastAsiaTheme="majorEastAsia" w:hAnsiTheme="majorEastAsia"/>
          <w:sz w:val="22"/>
          <w:szCs w:val="22"/>
        </w:rPr>
        <w:t xml:space="preserve">　</w:t>
      </w:r>
    </w:p>
    <w:p w14:paraId="3C1A3BC1" w14:textId="77777777" w:rsidR="00757659" w:rsidRPr="00220048" w:rsidRDefault="002660FF">
      <w:pPr>
        <w:pStyle w:val="a3"/>
        <w:spacing w:line="360" w:lineRule="auto"/>
        <w:ind w:left="940" w:hanging="620"/>
        <w:rPr>
          <w:rFonts w:asciiTheme="majorEastAsia" w:eastAsiaTheme="majorEastAsia" w:hAnsiTheme="majorEastAsia"/>
          <w:sz w:val="22"/>
          <w:szCs w:val="22"/>
        </w:rPr>
      </w:pPr>
      <w:r w:rsidRPr="00220048">
        <w:rPr>
          <w:rFonts w:asciiTheme="majorEastAsia" w:eastAsiaTheme="majorEastAsia" w:hAnsiTheme="majorEastAsia"/>
          <w:sz w:val="22"/>
          <w:szCs w:val="22"/>
        </w:rPr>
        <w:t>（１）事前に担当者間で打合せをし、使用法等につき合意の上使用すること。</w:t>
      </w:r>
    </w:p>
    <w:p w14:paraId="557320F2" w14:textId="77777777" w:rsidR="00757659" w:rsidRPr="00220048" w:rsidRDefault="00757659">
      <w:pPr>
        <w:pStyle w:val="a3"/>
        <w:ind w:left="940" w:hanging="620"/>
        <w:rPr>
          <w:rFonts w:asciiTheme="majorEastAsia" w:eastAsiaTheme="majorEastAsia" w:hAnsiTheme="majorEastAsia"/>
          <w:sz w:val="22"/>
          <w:szCs w:val="22"/>
        </w:rPr>
      </w:pPr>
    </w:p>
    <w:p w14:paraId="3CC3C8D8" w14:textId="6E46394A" w:rsidR="00757659" w:rsidRPr="00220048" w:rsidRDefault="002660FF">
      <w:pPr>
        <w:pStyle w:val="a3"/>
        <w:spacing w:line="360" w:lineRule="auto"/>
        <w:ind w:left="940" w:hanging="620"/>
        <w:rPr>
          <w:rFonts w:asciiTheme="majorEastAsia" w:eastAsiaTheme="majorEastAsia" w:hAnsiTheme="majorEastAsia"/>
          <w:sz w:val="22"/>
          <w:szCs w:val="22"/>
        </w:rPr>
      </w:pPr>
      <w:r w:rsidRPr="00220048">
        <w:rPr>
          <w:rFonts w:asciiTheme="majorEastAsia" w:eastAsiaTheme="majorEastAsia" w:hAnsiTheme="majorEastAsia"/>
          <w:sz w:val="22"/>
          <w:szCs w:val="22"/>
        </w:rPr>
        <w:t>（２）研究発表に際しては、</w:t>
      </w:r>
      <w:r w:rsidR="00CC2A99">
        <w:rPr>
          <w:rFonts w:asciiTheme="majorEastAsia" w:eastAsiaTheme="majorEastAsia" w:hAnsiTheme="majorEastAsia" w:hint="eastAsia"/>
          <w:sz w:val="22"/>
          <w:szCs w:val="22"/>
        </w:rPr>
        <w:t>装置開発室</w:t>
      </w:r>
      <w:r w:rsidRPr="00220048">
        <w:rPr>
          <w:rFonts w:asciiTheme="majorEastAsia" w:eastAsiaTheme="majorEastAsia" w:hAnsiTheme="majorEastAsia"/>
          <w:sz w:val="22"/>
          <w:szCs w:val="22"/>
        </w:rPr>
        <w:t>担当者を共著者に含めるか、謝辞に相応の記述をすること。</w:t>
      </w:r>
    </w:p>
    <w:p w14:paraId="3DFCD3A5" w14:textId="068D2A8C" w:rsidR="00757659" w:rsidRPr="00220048" w:rsidRDefault="002660FF">
      <w:pPr>
        <w:pStyle w:val="a3"/>
        <w:spacing w:line="360" w:lineRule="auto"/>
        <w:ind w:left="940" w:hanging="620"/>
        <w:rPr>
          <w:rFonts w:asciiTheme="majorEastAsia" w:eastAsiaTheme="majorEastAsia" w:hAnsiTheme="majorEastAsia"/>
          <w:sz w:val="22"/>
          <w:szCs w:val="22"/>
        </w:rPr>
      </w:pPr>
      <w:r w:rsidRPr="00220048">
        <w:rPr>
          <w:rFonts w:asciiTheme="majorEastAsia" w:eastAsiaTheme="majorEastAsia" w:hAnsiTheme="majorEastAsia"/>
          <w:sz w:val="22"/>
          <w:szCs w:val="22"/>
        </w:rPr>
        <w:t xml:space="preserve">　　　なお、後者の場合、論文が印刷された時には</w:t>
      </w:r>
      <w:r w:rsidR="00CC2A99">
        <w:rPr>
          <w:rFonts w:asciiTheme="majorEastAsia" w:eastAsiaTheme="majorEastAsia" w:hAnsiTheme="majorEastAsia" w:hint="eastAsia"/>
          <w:sz w:val="22"/>
          <w:szCs w:val="22"/>
        </w:rPr>
        <w:t>装置開発室</w:t>
      </w:r>
      <w:r w:rsidRPr="00220048">
        <w:rPr>
          <w:rFonts w:asciiTheme="majorEastAsia" w:eastAsiaTheme="majorEastAsia" w:hAnsiTheme="majorEastAsia"/>
          <w:sz w:val="22"/>
          <w:szCs w:val="22"/>
        </w:rPr>
        <w:t>に別刷りを</w:t>
      </w:r>
      <w:r w:rsidR="00CC2A99">
        <w:rPr>
          <w:rFonts w:asciiTheme="majorEastAsia" w:eastAsiaTheme="majorEastAsia" w:hAnsiTheme="majorEastAsia" w:hint="eastAsia"/>
          <w:sz w:val="22"/>
          <w:szCs w:val="22"/>
        </w:rPr>
        <w:t>寄贈すること</w:t>
      </w:r>
      <w:r w:rsidRPr="00220048">
        <w:rPr>
          <w:rFonts w:asciiTheme="majorEastAsia" w:eastAsiaTheme="majorEastAsia" w:hAnsiTheme="majorEastAsia"/>
          <w:sz w:val="22"/>
          <w:szCs w:val="22"/>
        </w:rPr>
        <w:t>。</w:t>
      </w:r>
    </w:p>
    <w:p w14:paraId="27503E3B" w14:textId="77777777" w:rsidR="00757659" w:rsidRPr="00220048" w:rsidRDefault="002660FF">
      <w:pPr>
        <w:pStyle w:val="a3"/>
        <w:ind w:left="940" w:hanging="620"/>
        <w:rPr>
          <w:rFonts w:asciiTheme="majorEastAsia" w:eastAsiaTheme="majorEastAsia" w:hAnsiTheme="majorEastAsia"/>
          <w:sz w:val="22"/>
          <w:szCs w:val="22"/>
        </w:rPr>
      </w:pPr>
      <w:r w:rsidRPr="00220048">
        <w:rPr>
          <w:rFonts w:asciiTheme="majorEastAsia" w:eastAsiaTheme="majorEastAsia" w:hAnsiTheme="majorEastAsia"/>
          <w:sz w:val="22"/>
          <w:szCs w:val="22"/>
        </w:rPr>
        <w:t xml:space="preserve">　</w:t>
      </w:r>
    </w:p>
    <w:p w14:paraId="4C701661" w14:textId="77777777" w:rsidR="00FA7C1B" w:rsidRPr="00220048" w:rsidRDefault="002660FF" w:rsidP="00FA7C1B">
      <w:pPr>
        <w:pStyle w:val="a3"/>
        <w:spacing w:line="360" w:lineRule="auto"/>
        <w:ind w:left="940" w:hanging="620"/>
        <w:rPr>
          <w:rFonts w:asciiTheme="majorEastAsia" w:eastAsiaTheme="majorEastAsia" w:hAnsiTheme="majorEastAsia"/>
        </w:rPr>
      </w:pPr>
      <w:r w:rsidRPr="00220048">
        <w:rPr>
          <w:rFonts w:asciiTheme="majorEastAsia" w:eastAsiaTheme="majorEastAsia" w:hAnsiTheme="majorEastAsia"/>
          <w:sz w:val="22"/>
          <w:szCs w:val="22"/>
        </w:rPr>
        <w:t>（３）公表されていない技術情報を担当者以外に提供する場合は、「技術開示に関する覚書」を作成した上で開示すること。</w:t>
      </w:r>
    </w:p>
    <w:p w14:paraId="031762E1" w14:textId="77777777" w:rsidR="00FA7C1B" w:rsidRPr="00220048" w:rsidRDefault="00FA7C1B">
      <w:pPr>
        <w:rPr>
          <w:rFonts w:asciiTheme="majorEastAsia" w:eastAsiaTheme="majorEastAsia" w:hAnsiTheme="majorEastAsia"/>
          <w:sz w:val="32"/>
          <w:szCs w:val="32"/>
          <w:lang w:eastAsia="ja-JP"/>
        </w:rPr>
      </w:pPr>
      <w:r w:rsidRPr="00220048">
        <w:rPr>
          <w:rFonts w:asciiTheme="majorEastAsia" w:eastAsiaTheme="majorEastAsia" w:hAnsiTheme="majorEastAsia"/>
          <w:sz w:val="32"/>
          <w:szCs w:val="32"/>
          <w:lang w:eastAsia="ja-JP"/>
        </w:rPr>
        <w:br w:type="page"/>
      </w:r>
    </w:p>
    <w:p w14:paraId="33390AD6" w14:textId="77777777" w:rsidR="00FA7C1B" w:rsidRPr="00220048" w:rsidRDefault="00FA7C1B">
      <w:pPr>
        <w:rPr>
          <w:rFonts w:asciiTheme="majorEastAsia" w:eastAsiaTheme="majorEastAsia" w:hAnsiTheme="majorEastAsia"/>
          <w:color w:val="000000"/>
          <w:sz w:val="32"/>
          <w:szCs w:val="32"/>
          <w:lang w:eastAsia="ja-JP"/>
        </w:rPr>
      </w:pPr>
    </w:p>
    <w:p w14:paraId="2E6176F5" w14:textId="77777777" w:rsidR="00757659" w:rsidRPr="00220048" w:rsidRDefault="002660FF" w:rsidP="00FA7C1B">
      <w:pPr>
        <w:pStyle w:val="a3"/>
        <w:spacing w:line="360" w:lineRule="auto"/>
        <w:jc w:val="center"/>
        <w:rPr>
          <w:rFonts w:asciiTheme="majorEastAsia" w:eastAsiaTheme="majorEastAsia" w:hAnsiTheme="majorEastAsia"/>
          <w:sz w:val="22"/>
          <w:szCs w:val="22"/>
        </w:rPr>
      </w:pPr>
      <w:r w:rsidRPr="00220048">
        <w:rPr>
          <w:rFonts w:asciiTheme="majorEastAsia" w:eastAsiaTheme="majorEastAsia" w:hAnsiTheme="majorEastAsia"/>
          <w:sz w:val="32"/>
          <w:szCs w:val="32"/>
        </w:rPr>
        <w:t>技術開示に関する覚書</w:t>
      </w:r>
    </w:p>
    <w:p w14:paraId="6C1D5CDC" w14:textId="77777777" w:rsidR="00757659" w:rsidRPr="00220048" w:rsidRDefault="00757659" w:rsidP="00FA7C1B">
      <w:pPr>
        <w:pStyle w:val="a3"/>
        <w:jc w:val="center"/>
        <w:rPr>
          <w:rFonts w:asciiTheme="majorEastAsia" w:eastAsiaTheme="majorEastAsia" w:hAnsiTheme="majorEastAsia"/>
          <w:sz w:val="36"/>
        </w:rPr>
      </w:pPr>
    </w:p>
    <w:p w14:paraId="3D80452E" w14:textId="3959764F" w:rsidR="00757659" w:rsidRPr="00220048" w:rsidRDefault="001B3268" w:rsidP="001B3268">
      <w:pPr>
        <w:jc w:val="right"/>
        <w:rPr>
          <w:rFonts w:asciiTheme="majorEastAsia" w:eastAsiaTheme="majorEastAsia" w:hAnsiTheme="majorEastAsia"/>
        </w:rPr>
      </w:pPr>
      <w:r>
        <w:rPr>
          <w:rFonts w:asciiTheme="majorEastAsia" w:eastAsiaTheme="majorEastAsia" w:hAnsiTheme="majorEastAsia" w:hint="eastAsia"/>
          <w:lang w:eastAsia="ja-JP"/>
        </w:rPr>
        <w:t>令和</w:t>
      </w:r>
      <w:r w:rsidR="002660FF" w:rsidRPr="00220048">
        <w:rPr>
          <w:rFonts w:asciiTheme="majorEastAsia" w:eastAsiaTheme="majorEastAsia" w:hAnsiTheme="majorEastAsia"/>
        </w:rPr>
        <w:t xml:space="preserve">　　年　　月</w:t>
      </w:r>
      <w:bookmarkStart w:id="0" w:name="_GoBack"/>
      <w:bookmarkEnd w:id="0"/>
      <w:r w:rsidR="002660FF" w:rsidRPr="00220048">
        <w:rPr>
          <w:rFonts w:asciiTheme="majorEastAsia" w:eastAsiaTheme="majorEastAsia" w:hAnsiTheme="majorEastAsia"/>
        </w:rPr>
        <w:t xml:space="preserve">　　日</w:t>
      </w:r>
    </w:p>
    <w:p w14:paraId="7CEAC6DB"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（Ａ）技術開示者　分子科学研究所</w:t>
      </w:r>
    </w:p>
    <w:p w14:paraId="55DBB4E5"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 xml:space="preserve">　　　　</w:t>
      </w:r>
    </w:p>
    <w:tbl>
      <w:tblPr>
        <w:tblW w:w="0" w:type="auto"/>
        <w:tblInd w:w="80" w:type="dxa"/>
        <w:tblLayout w:type="fixed"/>
        <w:tblLook w:val="0000" w:firstRow="0" w:lastRow="0" w:firstColumn="0" w:lastColumn="0" w:noHBand="0" w:noVBand="0"/>
      </w:tblPr>
      <w:tblGrid>
        <w:gridCol w:w="2268"/>
        <w:gridCol w:w="3351"/>
      </w:tblGrid>
      <w:tr w:rsidR="00757659" w:rsidRPr="00220048" w14:paraId="6154B8CA" w14:textId="77777777" w:rsidTr="002660FF">
        <w:trPr>
          <w:cantSplit/>
          <w:trHeight w:val="366"/>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8B7A069" w14:textId="77777777" w:rsidR="002660FF" w:rsidRPr="00220048" w:rsidRDefault="00A202ED" w:rsidP="002660FF">
            <w:pPr>
              <w:rPr>
                <w:rFonts w:asciiTheme="majorEastAsia" w:eastAsiaTheme="majorEastAsia" w:hAnsiTheme="majorEastAsia"/>
              </w:rPr>
            </w:pPr>
            <w:r>
              <w:rPr>
                <w:rFonts w:asciiTheme="majorEastAsia" w:eastAsiaTheme="majorEastAsia" w:hAnsiTheme="majorEastAsia" w:hint="eastAsia"/>
              </w:rPr>
              <w:t>部門</w:t>
            </w:r>
            <w:r w:rsidR="002660FF" w:rsidRPr="00220048">
              <w:rPr>
                <w:rFonts w:asciiTheme="majorEastAsia" w:eastAsiaTheme="majorEastAsia" w:hAnsiTheme="majorEastAsia"/>
              </w:rPr>
              <w:t>等担当者</w:t>
            </w:r>
          </w:p>
        </w:tc>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791D993"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 xml:space="preserve">　　　　　　　　　　　　印</w:t>
            </w:r>
          </w:p>
        </w:tc>
      </w:tr>
      <w:tr w:rsidR="00757659" w:rsidRPr="00220048" w14:paraId="7871E1B4" w14:textId="77777777" w:rsidTr="002660FF">
        <w:trPr>
          <w:cantSplit/>
          <w:trHeight w:val="378"/>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A41F5CD"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装置開発室担当者</w:t>
            </w:r>
          </w:p>
        </w:tc>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F7F79D7"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 xml:space="preserve">　　　　　　　　　　　　印</w:t>
            </w:r>
          </w:p>
        </w:tc>
      </w:tr>
      <w:tr w:rsidR="00757659" w:rsidRPr="00220048" w14:paraId="7025996B" w14:textId="77777777" w:rsidTr="002660FF">
        <w:trPr>
          <w:cantSplit/>
          <w:trHeight w:val="367"/>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3ECA3DC"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装置開発室担当者</w:t>
            </w:r>
          </w:p>
        </w:tc>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857174B"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 xml:space="preserve">　　　　　　　　　　　　印</w:t>
            </w:r>
          </w:p>
        </w:tc>
      </w:tr>
    </w:tbl>
    <w:p w14:paraId="6D7BA3C4" w14:textId="77777777" w:rsidR="00757659" w:rsidRPr="00220048" w:rsidRDefault="00757659" w:rsidP="002660FF">
      <w:pPr>
        <w:rPr>
          <w:rFonts w:asciiTheme="majorEastAsia" w:eastAsiaTheme="majorEastAsia" w:hAnsiTheme="majorEastAsia"/>
        </w:rPr>
      </w:pPr>
    </w:p>
    <w:p w14:paraId="3B4686D2"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 xml:space="preserve">　　　　</w:t>
      </w:r>
    </w:p>
    <w:tbl>
      <w:tblPr>
        <w:tblW w:w="0" w:type="auto"/>
        <w:tblInd w:w="80" w:type="dxa"/>
        <w:tblLayout w:type="fixed"/>
        <w:tblLook w:val="0000" w:firstRow="0" w:lastRow="0" w:firstColumn="0" w:lastColumn="0" w:noHBand="0" w:noVBand="0"/>
      </w:tblPr>
      <w:tblGrid>
        <w:gridCol w:w="2268"/>
        <w:gridCol w:w="3358"/>
      </w:tblGrid>
      <w:tr w:rsidR="002660FF" w:rsidRPr="00220048" w14:paraId="3C0CAB59" w14:textId="77777777" w:rsidTr="006C7685">
        <w:trPr>
          <w:cantSplit/>
          <w:trHeight w:val="338"/>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ABD4FB8" w14:textId="77777777" w:rsidR="00757659" w:rsidRDefault="002660FF" w:rsidP="006C7685">
            <w:pPr>
              <w:jc w:val="center"/>
              <w:rPr>
                <w:rFonts w:asciiTheme="majorEastAsia" w:eastAsiaTheme="majorEastAsia" w:hAnsiTheme="majorEastAsia"/>
              </w:rPr>
            </w:pPr>
            <w:r w:rsidRPr="00220048">
              <w:rPr>
                <w:rFonts w:asciiTheme="majorEastAsia" w:eastAsiaTheme="majorEastAsia" w:hAnsiTheme="majorEastAsia"/>
              </w:rPr>
              <w:t>技術開示責任者</w:t>
            </w:r>
          </w:p>
          <w:p w14:paraId="1BAF006E" w14:textId="22F74C12" w:rsidR="003D2A77" w:rsidRPr="006C7685" w:rsidRDefault="003D2A77" w:rsidP="006C7685">
            <w:pPr>
              <w:jc w:val="center"/>
              <w:rPr>
                <w:rFonts w:asciiTheme="majorEastAsia" w:eastAsiaTheme="majorEastAsia" w:hAnsiTheme="majorEastAsia"/>
                <w:sz w:val="20"/>
                <w:szCs w:val="20"/>
              </w:rPr>
            </w:pPr>
            <w:r w:rsidRPr="006C7685">
              <w:rPr>
                <w:rFonts w:asciiTheme="majorEastAsia" w:eastAsiaTheme="majorEastAsia" w:hAnsiTheme="majorEastAsia"/>
                <w:sz w:val="20"/>
                <w:szCs w:val="20"/>
              </w:rPr>
              <w:t>(</w:t>
            </w:r>
            <w:r w:rsidRPr="006C7685">
              <w:rPr>
                <w:rFonts w:asciiTheme="majorEastAsia" w:eastAsiaTheme="majorEastAsia" w:hAnsiTheme="majorEastAsia" w:hint="eastAsia"/>
                <w:sz w:val="20"/>
                <w:szCs w:val="20"/>
                <w:lang w:eastAsia="ja-JP"/>
              </w:rPr>
              <w:t>装置開発室長</w:t>
            </w:r>
            <w:r w:rsidRPr="006C7685">
              <w:rPr>
                <w:rFonts w:asciiTheme="majorEastAsia" w:eastAsiaTheme="majorEastAsia" w:hAnsiTheme="majorEastAsia"/>
                <w:sz w:val="20"/>
                <w:szCs w:val="20"/>
              </w:rPr>
              <w:t>)</w:t>
            </w:r>
          </w:p>
        </w:tc>
        <w:tc>
          <w:tcPr>
            <w:tcW w:w="335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3B04325"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 xml:space="preserve">　　　　　　　　　　　　印</w:t>
            </w:r>
          </w:p>
        </w:tc>
      </w:tr>
    </w:tbl>
    <w:p w14:paraId="4D16450E" w14:textId="77777777" w:rsidR="00757659" w:rsidRPr="00220048" w:rsidRDefault="00757659" w:rsidP="002660FF">
      <w:pPr>
        <w:rPr>
          <w:rFonts w:asciiTheme="majorEastAsia" w:eastAsiaTheme="majorEastAsia" w:hAnsiTheme="majorEastAsia"/>
        </w:rPr>
      </w:pPr>
    </w:p>
    <w:p w14:paraId="6A640E1D"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（Ｂ）技術開示対象者</w:t>
      </w:r>
    </w:p>
    <w:p w14:paraId="1B7E5B2F"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 xml:space="preserve">　　　　</w:t>
      </w:r>
    </w:p>
    <w:tbl>
      <w:tblPr>
        <w:tblW w:w="0" w:type="auto"/>
        <w:tblInd w:w="80" w:type="dxa"/>
        <w:tblLayout w:type="fixed"/>
        <w:tblLook w:val="0000" w:firstRow="0" w:lastRow="0" w:firstColumn="0" w:lastColumn="0" w:noHBand="0" w:noVBand="0"/>
      </w:tblPr>
      <w:tblGrid>
        <w:gridCol w:w="3864"/>
        <w:gridCol w:w="2354"/>
        <w:gridCol w:w="2354"/>
      </w:tblGrid>
      <w:tr w:rsidR="002660FF" w:rsidRPr="00220048" w14:paraId="1D3F2EB1" w14:textId="77777777" w:rsidTr="002660FF">
        <w:trPr>
          <w:cantSplit/>
          <w:trHeight w:val="325"/>
        </w:trPr>
        <w:tc>
          <w:tcPr>
            <w:tcW w:w="38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97CDC16"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 xml:space="preserve">　　　　対象者所属　</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61412CF"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 xml:space="preserve">　　担　当　者　</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B22485E"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 xml:space="preserve">　　責　任　者　</w:t>
            </w:r>
          </w:p>
        </w:tc>
      </w:tr>
      <w:tr w:rsidR="002660FF" w:rsidRPr="00220048" w14:paraId="78953875" w14:textId="77777777" w:rsidTr="002660FF">
        <w:trPr>
          <w:cantSplit/>
          <w:trHeight w:val="357"/>
        </w:trPr>
        <w:tc>
          <w:tcPr>
            <w:tcW w:w="38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BEF0F8C" w14:textId="77777777" w:rsidR="00757659" w:rsidRPr="00220048" w:rsidRDefault="00757659" w:rsidP="002660FF">
            <w:pPr>
              <w:rPr>
                <w:rFonts w:asciiTheme="majorEastAsia" w:eastAsiaTheme="majorEastAsia" w:hAnsiTheme="majorEastAsia"/>
              </w:rPr>
            </w:pP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D344022"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 xml:space="preserve">　　　　　　　印</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88D1CC4"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 xml:space="preserve">　　　　　　　印</w:t>
            </w:r>
          </w:p>
        </w:tc>
      </w:tr>
      <w:tr w:rsidR="002660FF" w:rsidRPr="00220048" w14:paraId="63451304" w14:textId="77777777" w:rsidTr="002660FF">
        <w:trPr>
          <w:cantSplit/>
          <w:trHeight w:val="357"/>
        </w:trPr>
        <w:tc>
          <w:tcPr>
            <w:tcW w:w="38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FA3D59F" w14:textId="77777777" w:rsidR="00757659" w:rsidRPr="00220048" w:rsidRDefault="00757659" w:rsidP="002660FF">
            <w:pPr>
              <w:rPr>
                <w:rFonts w:asciiTheme="majorEastAsia" w:eastAsiaTheme="majorEastAsia" w:hAnsiTheme="majorEastAsia"/>
              </w:rPr>
            </w:pP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B46E4A5"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 xml:space="preserve">　　　　　　　印</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9BE440B"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 xml:space="preserve">　　　　　　　印</w:t>
            </w:r>
          </w:p>
        </w:tc>
      </w:tr>
      <w:tr w:rsidR="002660FF" w:rsidRPr="00220048" w14:paraId="22411EA9" w14:textId="77777777" w:rsidTr="002660FF">
        <w:trPr>
          <w:cantSplit/>
          <w:trHeight w:val="357"/>
        </w:trPr>
        <w:tc>
          <w:tcPr>
            <w:tcW w:w="38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BF7630E" w14:textId="77777777" w:rsidR="00757659" w:rsidRPr="00220048" w:rsidRDefault="00757659" w:rsidP="002660FF">
            <w:pPr>
              <w:rPr>
                <w:rFonts w:asciiTheme="majorEastAsia" w:eastAsiaTheme="majorEastAsia" w:hAnsiTheme="majorEastAsia"/>
              </w:rPr>
            </w:pP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CA011CA"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 xml:space="preserve">　　　　　　　印</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3D7360A"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 xml:space="preserve">　　　　　　　印</w:t>
            </w:r>
          </w:p>
        </w:tc>
      </w:tr>
    </w:tbl>
    <w:p w14:paraId="37420B24" w14:textId="77777777" w:rsidR="00757659" w:rsidRPr="00220048" w:rsidRDefault="00757659" w:rsidP="002660FF">
      <w:pPr>
        <w:rPr>
          <w:rFonts w:asciiTheme="majorEastAsia" w:eastAsiaTheme="majorEastAsia" w:hAnsiTheme="majorEastAsia"/>
        </w:rPr>
      </w:pPr>
    </w:p>
    <w:p w14:paraId="7BB2446F" w14:textId="77777777" w:rsidR="00757659" w:rsidRPr="00220048" w:rsidRDefault="00757659" w:rsidP="002660FF">
      <w:pPr>
        <w:rPr>
          <w:rFonts w:asciiTheme="majorEastAsia" w:eastAsiaTheme="majorEastAsia" w:hAnsiTheme="majorEastAsia"/>
        </w:rPr>
      </w:pPr>
    </w:p>
    <w:p w14:paraId="00F846CC"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 xml:space="preserve">　１）技術開示目的</w:t>
      </w:r>
    </w:p>
    <w:p w14:paraId="4FC0A5F3" w14:textId="77777777" w:rsidR="00757659" w:rsidRPr="00220048" w:rsidRDefault="00757659" w:rsidP="002660FF">
      <w:pPr>
        <w:rPr>
          <w:rFonts w:asciiTheme="majorEastAsia" w:eastAsiaTheme="majorEastAsia" w:hAnsiTheme="majorEastAsia"/>
        </w:rPr>
      </w:pPr>
    </w:p>
    <w:p w14:paraId="2CAB2AB4" w14:textId="77777777" w:rsidR="00757659" w:rsidRPr="00220048" w:rsidRDefault="00757659" w:rsidP="002660FF">
      <w:pPr>
        <w:rPr>
          <w:rFonts w:asciiTheme="majorEastAsia" w:eastAsiaTheme="majorEastAsia" w:hAnsiTheme="majorEastAsia"/>
        </w:rPr>
      </w:pPr>
    </w:p>
    <w:p w14:paraId="3D920F03" w14:textId="77777777" w:rsidR="002660FF" w:rsidRPr="00220048" w:rsidRDefault="002660FF" w:rsidP="002660FF">
      <w:pPr>
        <w:rPr>
          <w:rFonts w:asciiTheme="majorEastAsia" w:eastAsiaTheme="majorEastAsia" w:hAnsiTheme="majorEastAsia"/>
        </w:rPr>
      </w:pPr>
      <w:r w:rsidRPr="00220048">
        <w:rPr>
          <w:rFonts w:asciiTheme="majorEastAsia" w:eastAsiaTheme="majorEastAsia" w:hAnsiTheme="majorEastAsia"/>
        </w:rPr>
        <w:t xml:space="preserve">　２）技術開示内容</w:t>
      </w:r>
      <w:r w:rsidRPr="00220048">
        <w:rPr>
          <w:rFonts w:asciiTheme="majorEastAsia" w:eastAsiaTheme="majorEastAsia" w:hAnsiTheme="majorEastAsia" w:hint="eastAsia"/>
        </w:rPr>
        <w:t xml:space="preserve">　</w:t>
      </w:r>
    </w:p>
    <w:p w14:paraId="2756B4D7" w14:textId="77777777" w:rsidR="00757659" w:rsidRPr="00220048" w:rsidRDefault="00757659" w:rsidP="002660FF">
      <w:pPr>
        <w:rPr>
          <w:rFonts w:asciiTheme="majorEastAsia" w:eastAsiaTheme="majorEastAsia" w:hAnsiTheme="majorEastAsia"/>
        </w:rPr>
      </w:pPr>
    </w:p>
    <w:p w14:paraId="44647246" w14:textId="77777777" w:rsidR="00757659" w:rsidRPr="00220048" w:rsidRDefault="00757659" w:rsidP="002660FF">
      <w:pPr>
        <w:rPr>
          <w:rFonts w:asciiTheme="majorEastAsia" w:eastAsiaTheme="majorEastAsia" w:hAnsiTheme="majorEastAsia"/>
        </w:rPr>
      </w:pPr>
    </w:p>
    <w:p w14:paraId="5C80BCEC"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 xml:space="preserve">　３）技術開示使用法</w:t>
      </w:r>
    </w:p>
    <w:p w14:paraId="51DC8D3D" w14:textId="77777777" w:rsidR="00757659" w:rsidRPr="00220048" w:rsidRDefault="00757659" w:rsidP="002660FF">
      <w:pPr>
        <w:rPr>
          <w:rFonts w:asciiTheme="majorEastAsia" w:eastAsiaTheme="majorEastAsia" w:hAnsiTheme="majorEastAsia"/>
        </w:rPr>
      </w:pPr>
    </w:p>
    <w:p w14:paraId="15233F65" w14:textId="77777777" w:rsidR="00757659" w:rsidRPr="00220048" w:rsidRDefault="00757659" w:rsidP="002660FF">
      <w:pPr>
        <w:rPr>
          <w:rFonts w:asciiTheme="majorEastAsia" w:eastAsiaTheme="majorEastAsia" w:hAnsiTheme="majorEastAsia"/>
        </w:rPr>
      </w:pPr>
    </w:p>
    <w:p w14:paraId="0443BE31"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 xml:space="preserve">　４）技術開示代償</w:t>
      </w:r>
    </w:p>
    <w:p w14:paraId="35E40FA1" w14:textId="77777777" w:rsidR="00757659" w:rsidRPr="00220048" w:rsidRDefault="00757659" w:rsidP="002660FF">
      <w:pPr>
        <w:rPr>
          <w:rFonts w:asciiTheme="majorEastAsia" w:eastAsiaTheme="majorEastAsia" w:hAnsiTheme="majorEastAsia"/>
        </w:rPr>
      </w:pPr>
    </w:p>
    <w:p w14:paraId="09386550" w14:textId="77777777" w:rsidR="00757659" w:rsidRPr="00220048" w:rsidRDefault="00757659" w:rsidP="002660FF">
      <w:pPr>
        <w:rPr>
          <w:rFonts w:asciiTheme="majorEastAsia" w:eastAsiaTheme="majorEastAsia" w:hAnsiTheme="majorEastAsia"/>
        </w:rPr>
      </w:pPr>
    </w:p>
    <w:p w14:paraId="53936F06" w14:textId="77777777" w:rsidR="00757659" w:rsidRPr="00220048" w:rsidRDefault="002660FF" w:rsidP="002660FF">
      <w:pPr>
        <w:rPr>
          <w:rFonts w:asciiTheme="majorEastAsia" w:eastAsiaTheme="majorEastAsia" w:hAnsiTheme="majorEastAsia"/>
        </w:rPr>
      </w:pPr>
      <w:r w:rsidRPr="00220048">
        <w:rPr>
          <w:rFonts w:asciiTheme="majorEastAsia" w:eastAsiaTheme="majorEastAsia" w:hAnsiTheme="majorEastAsia"/>
        </w:rPr>
        <w:t>注）</w:t>
      </w:r>
    </w:p>
    <w:p w14:paraId="5A172586" w14:textId="77777777" w:rsidR="00757659" w:rsidRPr="00220048" w:rsidRDefault="002660FF" w:rsidP="00220048">
      <w:pPr>
        <w:ind w:left="425" w:hangingChars="177" w:hanging="425"/>
        <w:rPr>
          <w:rFonts w:asciiTheme="majorEastAsia" w:eastAsiaTheme="majorEastAsia" w:hAnsiTheme="majorEastAsia"/>
          <w:lang w:eastAsia="ja-JP"/>
        </w:rPr>
      </w:pPr>
      <w:r w:rsidRPr="00220048">
        <w:rPr>
          <w:rFonts w:asciiTheme="majorEastAsia" w:eastAsiaTheme="majorEastAsia" w:hAnsiTheme="majorEastAsia"/>
          <w:lang w:eastAsia="ja-JP"/>
        </w:rPr>
        <w:t>１）技術開示の内容は、本覚書の対象者のみとし、それ以外には漏れないよう秘密厳守　　のこと。</w:t>
      </w:r>
    </w:p>
    <w:p w14:paraId="4507788B" w14:textId="77777777" w:rsidR="00757659" w:rsidRPr="00220048" w:rsidRDefault="002660FF" w:rsidP="00220048">
      <w:pPr>
        <w:ind w:left="425" w:hangingChars="177" w:hanging="425"/>
        <w:rPr>
          <w:rFonts w:asciiTheme="majorEastAsia" w:eastAsiaTheme="majorEastAsia" w:hAnsiTheme="majorEastAsia"/>
          <w:lang w:eastAsia="ja-JP"/>
        </w:rPr>
      </w:pPr>
      <w:r w:rsidRPr="00220048">
        <w:rPr>
          <w:rFonts w:asciiTheme="majorEastAsia" w:eastAsiaTheme="majorEastAsia" w:hAnsiTheme="majorEastAsia"/>
          <w:lang w:eastAsia="ja-JP"/>
        </w:rPr>
        <w:t>２）技術開示の取扱いについては、良識ある対応をし、改良等を実行する場合には事前　　に開示者の了解をとること。</w:t>
      </w:r>
    </w:p>
    <w:sectPr w:rsidR="00757659" w:rsidRPr="00220048" w:rsidSect="00DF160A">
      <w:pgSz w:w="11900" w:h="16820"/>
      <w:pgMar w:top="1140" w:right="1140" w:bottom="560" w:left="1140" w:header="56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AD141" w14:textId="77777777" w:rsidR="00127C36" w:rsidRDefault="00127C36">
      <w:r>
        <w:separator/>
      </w:r>
    </w:p>
  </w:endnote>
  <w:endnote w:type="continuationSeparator" w:id="0">
    <w:p w14:paraId="21DAF722" w14:textId="77777777" w:rsidR="00127C36" w:rsidRDefault="0012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Osaka">
    <w:panose1 w:val="00000000000000000000"/>
    <w:charset w:val="80"/>
    <w:family w:val="auto"/>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D0309" w14:textId="77777777" w:rsidR="00127C36" w:rsidRDefault="00127C36">
      <w:r>
        <w:separator/>
      </w:r>
    </w:p>
  </w:footnote>
  <w:footnote w:type="continuationSeparator" w:id="0">
    <w:p w14:paraId="1BDAAD05" w14:textId="77777777" w:rsidR="00127C36" w:rsidRDefault="00127C36">
      <w:r>
        <w:continuationSeparator/>
      </w:r>
    </w:p>
  </w:footnote>
  <w:footnote w:id="1">
    <w:p w14:paraId="1B4AD771" w14:textId="77777777" w:rsidR="00757659" w:rsidRPr="00220048" w:rsidRDefault="002660FF">
      <w:pPr>
        <w:pStyle w:val="a4"/>
        <w:ind w:firstLine="360"/>
        <w:rPr>
          <w:rFonts w:asciiTheme="majorEastAsia" w:eastAsiaTheme="majorEastAsia" w:hAnsiTheme="majorEastAsia"/>
          <w:color w:val="auto"/>
          <w:sz w:val="22"/>
          <w:szCs w:val="22"/>
          <w:lang w:bidi="x-none"/>
        </w:rPr>
      </w:pPr>
      <w:r w:rsidRPr="00220048">
        <w:rPr>
          <w:rFonts w:asciiTheme="majorEastAsia" w:eastAsiaTheme="majorEastAsia" w:hAnsiTheme="majorEastAsia"/>
          <w:sz w:val="22"/>
          <w:szCs w:val="22"/>
          <w:vertAlign w:val="superscript"/>
        </w:rPr>
        <w:footnoteRef/>
      </w:r>
      <w:r w:rsidRPr="00220048">
        <w:rPr>
          <w:rFonts w:asciiTheme="majorEastAsia" w:eastAsiaTheme="majorEastAsia" w:hAnsiTheme="majorEastAsia"/>
          <w:sz w:val="22"/>
          <w:szCs w:val="22"/>
        </w:rPr>
        <w:t xml:space="preserve"> ｢担当者｣とは、装置の依頼者および設計・製作した</w:t>
      </w:r>
      <w:r w:rsidR="00A202ED">
        <w:rPr>
          <w:rFonts w:asciiTheme="majorEastAsia" w:eastAsiaTheme="majorEastAsia" w:hAnsiTheme="majorEastAsia" w:hint="eastAsia"/>
          <w:sz w:val="22"/>
          <w:szCs w:val="22"/>
        </w:rPr>
        <w:t>技術職員</w:t>
      </w:r>
      <w:r w:rsidRPr="00220048">
        <w:rPr>
          <w:rFonts w:asciiTheme="majorEastAsia" w:eastAsiaTheme="majorEastAsia" w:hAnsiTheme="majorEastAsia"/>
          <w:sz w:val="22"/>
          <w:szCs w:val="22"/>
        </w:rPr>
        <w:t>を指す。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0FF"/>
    <w:rsid w:val="00127C36"/>
    <w:rsid w:val="001B3268"/>
    <w:rsid w:val="00220048"/>
    <w:rsid w:val="002660FF"/>
    <w:rsid w:val="003D2A77"/>
    <w:rsid w:val="006C7685"/>
    <w:rsid w:val="00757659"/>
    <w:rsid w:val="007A0D48"/>
    <w:rsid w:val="00A202ED"/>
    <w:rsid w:val="00CC2A99"/>
    <w:rsid w:val="00DF160A"/>
    <w:rsid w:val="00FA7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6EACD4CB"/>
  <w14:defaultImageDpi w14:val="300"/>
  <w15:docId w15:val="{F972DEE9-3907-49B2-9A89-DA737C97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ボディ"/>
    <w:rPr>
      <w:rFonts w:ascii="Lucida Grande" w:eastAsia="ヒラギノ角ゴ Pro W3" w:hAnsi="Lucida Grande"/>
      <w:color w:val="000000"/>
      <w:sz w:val="24"/>
    </w:rPr>
  </w:style>
  <w:style w:type="paragraph" w:customStyle="1" w:styleId="a4">
    <w:name w:val="デフォルト"/>
    <w:rPr>
      <w:rFonts w:ascii="Lucida Grande" w:eastAsia="ヒラギノ角ゴ Pro W3" w:hAnsi="Lucida Grande"/>
      <w:color w:val="000000"/>
      <w:sz w:val="24"/>
    </w:rPr>
  </w:style>
  <w:style w:type="paragraph" w:customStyle="1" w:styleId="a5">
    <w:name w:val="デフォルト 表"/>
    <w:rPr>
      <w:rFonts w:ascii="Lucida Grande" w:eastAsia="ヒラギノ角ゴ Pro W3" w:hAnsi="Lucida Grande"/>
      <w:color w:val="000000"/>
      <w:sz w:val="24"/>
    </w:rPr>
  </w:style>
  <w:style w:type="paragraph" w:customStyle="1" w:styleId="1">
    <w:name w:val="デフォルト 表 1"/>
    <w:rPr>
      <w:rFonts w:ascii="Osaka" w:eastAsia="ヒラギノ角ゴ Pro W3" w:hAnsi="Osaka"/>
      <w:color w:val="000000"/>
      <w:sz w:val="24"/>
    </w:rPr>
  </w:style>
  <w:style w:type="paragraph" w:customStyle="1" w:styleId="a6">
    <w:name w:val="フリーフォーム"/>
    <w:rPr>
      <w:rFonts w:ascii="Lucida Grande" w:eastAsia="ヒラギノ角ゴ Pro W3" w:hAnsi="Lucida Grand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128</Words>
  <Characters>731</Characters>
  <Application>Microsoft Office Word</Application>
  <DocSecurity>0</DocSecurity>
  <Lines>6</Lines>
  <Paragraphs>1</Paragraphs>
  <ScaleCrop>false</ScaleCrop>
  <Company>IMS</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urano</dc:creator>
  <cp:keywords/>
  <cp:lastModifiedBy>kimura kazunori</cp:lastModifiedBy>
  <cp:revision>9</cp:revision>
  <cp:lastPrinted>2011-10-26T04:38:00Z</cp:lastPrinted>
  <dcterms:created xsi:type="dcterms:W3CDTF">2011-10-14T01:41:00Z</dcterms:created>
  <dcterms:modified xsi:type="dcterms:W3CDTF">2019-04-01T02:44:00Z</dcterms:modified>
</cp:coreProperties>
</file>